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C7" w:rsidRDefault="00910AC7" w:rsidP="00910AC7">
      <w:pPr>
        <w:spacing w:before="60" w:after="60"/>
        <w:jc w:val="center"/>
        <w:rPr>
          <w:b/>
          <w:sz w:val="28"/>
        </w:rPr>
      </w:pPr>
      <w:r w:rsidRPr="00010A3C">
        <w:rPr>
          <w:b/>
          <w:sz w:val="28"/>
        </w:rPr>
        <w:t xml:space="preserve">Пенсионный фонд проводит актуализацию получателей пенсии для предотвращения незаконных </w:t>
      </w:r>
      <w:r>
        <w:rPr>
          <w:b/>
          <w:sz w:val="28"/>
        </w:rPr>
        <w:t>выплат.</w:t>
      </w:r>
    </w:p>
    <w:p w:rsidR="00910AC7" w:rsidRDefault="00910AC7" w:rsidP="00910AC7">
      <w:pPr>
        <w:spacing w:before="60" w:after="60"/>
        <w:jc w:val="center"/>
        <w:rPr>
          <w:b/>
          <w:sz w:val="28"/>
        </w:rPr>
      </w:pPr>
    </w:p>
    <w:p w:rsidR="00910AC7" w:rsidRPr="00010A3C" w:rsidRDefault="00910AC7" w:rsidP="00910AC7">
      <w:pPr>
        <w:spacing w:before="60" w:after="6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438400" cy="2495550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AC7" w:rsidRPr="00EF6B6D" w:rsidRDefault="00910AC7" w:rsidP="00910AC7">
      <w:pPr>
        <w:spacing w:before="60" w:after="60"/>
        <w:ind w:firstLine="567"/>
        <w:jc w:val="both"/>
        <w:rPr>
          <w:sz w:val="28"/>
        </w:rPr>
      </w:pPr>
      <w:r>
        <w:rPr>
          <w:sz w:val="28"/>
        </w:rPr>
        <w:t xml:space="preserve">Клиентской службой (на правах отдела) в </w:t>
      </w:r>
      <w:proofErr w:type="spellStart"/>
      <w:r>
        <w:rPr>
          <w:sz w:val="28"/>
        </w:rPr>
        <w:t>Муслюмовском</w:t>
      </w:r>
      <w:proofErr w:type="spellEnd"/>
      <w:r>
        <w:rPr>
          <w:sz w:val="28"/>
        </w:rPr>
        <w:t xml:space="preserve"> районе</w:t>
      </w:r>
      <w:r w:rsidRPr="00EF6B6D">
        <w:rPr>
          <w:sz w:val="28"/>
        </w:rPr>
        <w:t xml:space="preserve"> выявлены случаи неправомерного получения пенсий членами семьи за умершего родственника-пенсионера на протяжении определенного периода. Для недопущения</w:t>
      </w:r>
      <w:r>
        <w:rPr>
          <w:sz w:val="28"/>
        </w:rPr>
        <w:t xml:space="preserve"> подобных ситуаций и предотвращения незаконных выплат </w:t>
      </w:r>
      <w:r w:rsidRPr="00EF6B6D">
        <w:rPr>
          <w:sz w:val="28"/>
        </w:rPr>
        <w:t>руководством</w:t>
      </w:r>
      <w:r w:rsidR="004A58E8">
        <w:rPr>
          <w:sz w:val="28"/>
        </w:rPr>
        <w:t xml:space="preserve"> Пенсионного</w:t>
      </w:r>
      <w:r w:rsidRPr="00EF6B6D">
        <w:rPr>
          <w:sz w:val="28"/>
        </w:rPr>
        <w:t xml:space="preserve"> фонда принято решение о срочной актуализации получателей пенсии через кредитные организации 1934 года рождения и старше</w:t>
      </w:r>
      <w:r>
        <w:rPr>
          <w:sz w:val="28"/>
        </w:rPr>
        <w:t>, у которых не было длительного обращения</w:t>
      </w:r>
      <w:r w:rsidRPr="00EF6B6D">
        <w:rPr>
          <w:sz w:val="28"/>
        </w:rPr>
        <w:t>.</w:t>
      </w:r>
    </w:p>
    <w:p w:rsidR="00910AC7" w:rsidRPr="00EF6B6D" w:rsidRDefault="00910AC7" w:rsidP="00910AC7">
      <w:pPr>
        <w:spacing w:before="60" w:after="60"/>
        <w:ind w:firstLine="567"/>
        <w:jc w:val="both"/>
        <w:rPr>
          <w:sz w:val="28"/>
        </w:rPr>
      </w:pPr>
      <w:r w:rsidRPr="00EF6B6D">
        <w:rPr>
          <w:sz w:val="28"/>
        </w:rPr>
        <w:t xml:space="preserve">ВНИМАНИЕ! В течение декабря 2019 года сотрудники Пенсионного </w:t>
      </w:r>
      <w:r>
        <w:rPr>
          <w:sz w:val="28"/>
        </w:rPr>
        <w:t>фонда лично посетят на дому данных</w:t>
      </w:r>
      <w:r w:rsidRPr="00EF6B6D">
        <w:rPr>
          <w:sz w:val="28"/>
        </w:rPr>
        <w:t xml:space="preserve"> получателей пенсий, с целью подтверждения личности, актуализации данных и предотвращения переплаты пенсий.</w:t>
      </w:r>
    </w:p>
    <w:p w:rsidR="00910AC7" w:rsidRPr="00EF6B6D" w:rsidRDefault="00910AC7" w:rsidP="00910AC7">
      <w:pPr>
        <w:spacing w:before="60" w:after="60"/>
        <w:ind w:firstLine="567"/>
        <w:jc w:val="both"/>
        <w:rPr>
          <w:sz w:val="28"/>
        </w:rPr>
      </w:pPr>
      <w:r w:rsidRPr="00EF6B6D">
        <w:rPr>
          <w:sz w:val="28"/>
        </w:rPr>
        <w:t>Обращаем ваше внимание, что все сотрудники имеют удостоверение работника Пенсионного фонда России и обязаны предъявить его по требованию гражданина.</w:t>
      </w:r>
    </w:p>
    <w:p w:rsidR="00910AC7" w:rsidRPr="00EF6B6D" w:rsidRDefault="00910AC7" w:rsidP="00910AC7">
      <w:pPr>
        <w:spacing w:before="60" w:after="60"/>
        <w:ind w:firstLine="567"/>
        <w:jc w:val="both"/>
        <w:rPr>
          <w:sz w:val="28"/>
        </w:rPr>
      </w:pPr>
      <w:r w:rsidRPr="00EF6B6D">
        <w:rPr>
          <w:sz w:val="28"/>
        </w:rPr>
        <w:t xml:space="preserve">«Сотрудники фонда посещают указанную категорию граждан на дому для подтверждения личности. В случае если сотруднику не удалось встретиться с пенсионером, в почтовый ящик адресату оставляют памятку и уведомление о необходимости подтверждения личности», - отметила </w:t>
      </w:r>
      <w:r>
        <w:rPr>
          <w:sz w:val="28"/>
        </w:rPr>
        <w:t xml:space="preserve">руководитель клиентской службы (на правах отдела) в </w:t>
      </w:r>
      <w:proofErr w:type="spellStart"/>
      <w:r>
        <w:rPr>
          <w:sz w:val="28"/>
        </w:rPr>
        <w:t>Муслюмовском</w:t>
      </w:r>
      <w:proofErr w:type="spellEnd"/>
      <w:r>
        <w:rPr>
          <w:sz w:val="28"/>
        </w:rPr>
        <w:t xml:space="preserve"> районе </w:t>
      </w:r>
      <w:proofErr w:type="spellStart"/>
      <w:r>
        <w:rPr>
          <w:sz w:val="28"/>
        </w:rPr>
        <w:t>Фарида</w:t>
      </w:r>
      <w:proofErr w:type="spellEnd"/>
      <w:r>
        <w:rPr>
          <w:sz w:val="28"/>
        </w:rPr>
        <w:t xml:space="preserve"> Ганиева</w:t>
      </w:r>
      <w:r w:rsidR="004A58E8">
        <w:rPr>
          <w:sz w:val="28"/>
        </w:rPr>
        <w:t>.</w:t>
      </w:r>
    </w:p>
    <w:p w:rsidR="00910AC7" w:rsidRPr="00EF6B6D" w:rsidRDefault="00910AC7" w:rsidP="00910AC7">
      <w:pPr>
        <w:spacing w:before="60" w:after="60"/>
        <w:ind w:firstLine="567"/>
        <w:jc w:val="both"/>
        <w:rPr>
          <w:sz w:val="28"/>
        </w:rPr>
      </w:pPr>
      <w:r w:rsidRPr="00EF6B6D">
        <w:rPr>
          <w:sz w:val="28"/>
        </w:rPr>
        <w:t>Напоминаем, что в случае смерти пенсионера его родственники могут получить его пенсионное обеспечение, только в том случае, если гражданин умер до того, как получил денежные средства за текущий месяц.</w:t>
      </w:r>
    </w:p>
    <w:p w:rsidR="009D2473" w:rsidRDefault="009D2473"/>
    <w:sectPr w:rsidR="009D2473" w:rsidSect="009D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AC7"/>
    <w:rsid w:val="004A58E8"/>
    <w:rsid w:val="00910AC7"/>
    <w:rsid w:val="009D2473"/>
    <w:rsid w:val="00ED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A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2019-12-04T07:08:00Z</dcterms:created>
  <dcterms:modified xsi:type="dcterms:W3CDTF">2019-12-04T07:13:00Z</dcterms:modified>
</cp:coreProperties>
</file>